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E" w:rsidRPr="00D9390E" w:rsidRDefault="00D9390E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390E">
        <w:rPr>
          <w:rFonts w:ascii="Times New Roman" w:hAnsi="Times New Roman" w:cs="Times New Roman"/>
          <w:sz w:val="24"/>
          <w:szCs w:val="24"/>
        </w:rPr>
        <w:br/>
      </w:r>
    </w:p>
    <w:p w:rsidR="00D9390E" w:rsidRPr="00D9390E" w:rsidRDefault="00D9390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390E" w:rsidRPr="00D939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390E" w:rsidRPr="00D9390E" w:rsidRDefault="00D9390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sz w:val="24"/>
                <w:szCs w:val="24"/>
              </w:rPr>
              <w:t>15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390E" w:rsidRPr="00D9390E" w:rsidRDefault="00D9390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sz w:val="24"/>
                <w:szCs w:val="24"/>
              </w:rPr>
              <w:t>N 120</w:t>
            </w:r>
          </w:p>
        </w:tc>
      </w:tr>
    </w:tbl>
    <w:p w:rsidR="00D9390E" w:rsidRPr="00D9390E" w:rsidRDefault="00D939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УКАЗ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ОБ УТВЕРЖДЕНИИ ПОЛОЖЕНИЯ О ПРОВЕРКЕ ДОСТОВЕРНОСТИ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И ПОЛНОТЫ СВЕДЕНИЙ, ПРЕДСТАВЛЯЕМЫХ ГРАЖДАНАМИ,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ПРЕТЕНДУЮЩИМИ НА ЗАМЕЩЕНИЕ ДОЛЖНОСТЕЙ ГОСУДАРСТВЕННОЙ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ГРАЖДАНСКОЙ СЛУЖБЫ КИРОВСКОЙ ОБЛАСТИ, И ГОСУДАРСТВЕННЫМИ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ГРАЖДАНСКИМИ СЛУЖАЩИМИ КИРОВСКОЙ ОБЛАСТИ, И СОБЛЮДЕНИЯ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КИРОВСКОЙ ОБЛАСТИ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D9390E" w:rsidRPr="00D9390E" w:rsidRDefault="00D9390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90E" w:rsidRPr="00D93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Указов Губернатора Кировской области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18.08.2010 </w:t>
            </w:r>
            <w:hyperlink r:id="rId4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03.09.2010 </w:t>
            </w:r>
            <w:hyperlink r:id="rId5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09.02.2011 </w:t>
            </w:r>
            <w:hyperlink r:id="rId6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25.01.2012 </w:t>
            </w:r>
            <w:hyperlink r:id="rId7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19.04.2012 </w:t>
            </w:r>
            <w:hyperlink r:id="rId8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25.04.2013 </w:t>
            </w:r>
            <w:hyperlink r:id="rId9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10.06.2014 </w:t>
            </w:r>
            <w:hyperlink r:id="rId10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31.07.2014 </w:t>
            </w:r>
            <w:hyperlink r:id="rId11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124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14.04.2015 </w:t>
            </w:r>
            <w:hyperlink r:id="rId12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27.05.2015 </w:t>
            </w:r>
            <w:hyperlink r:id="rId13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22.06.2015 </w:t>
            </w:r>
            <w:hyperlink r:id="rId14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13.08.2015 </w:t>
            </w:r>
            <w:hyperlink r:id="rId15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09.06.2017 </w:t>
            </w:r>
            <w:hyperlink r:id="rId16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123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25.10.2017 </w:t>
            </w:r>
            <w:hyperlink r:id="rId17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29.12.2017 </w:t>
            </w:r>
            <w:hyperlink r:id="rId18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17.05.2019 </w:t>
            </w:r>
            <w:hyperlink r:id="rId19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03.12.2019 </w:t>
            </w:r>
            <w:hyperlink r:id="rId20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168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27.02.2020 </w:t>
            </w:r>
            <w:hyperlink r:id="rId21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30.09.2020 </w:t>
            </w:r>
            <w:hyperlink r:id="rId22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24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7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 (далее - Положение). Прилагается.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2. Руководителям органов исполнительной власти области: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2.1. Принять меры по обеспечению исполнения </w:t>
      </w:r>
      <w:hyperlink w:anchor="P57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D9390E">
        <w:rPr>
          <w:rFonts w:ascii="Times New Roman" w:hAnsi="Times New Roman" w:cs="Times New Roman"/>
          <w:sz w:val="24"/>
          <w:szCs w:val="24"/>
        </w:rPr>
        <w:t>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2.2. Определить должностных лиц, ответственных за профилактику коррупционных и иных правонарушений, возложив на них следующие функции: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2.2.1. 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5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и другими федеральными законами </w:t>
      </w:r>
      <w:r w:rsidRPr="00D9390E">
        <w:rPr>
          <w:rFonts w:ascii="Times New Roman" w:hAnsi="Times New Roman" w:cs="Times New Roman"/>
          <w:sz w:val="24"/>
          <w:szCs w:val="24"/>
        </w:rPr>
        <w:lastRenderedPageBreak/>
        <w:t>(далее - требования к служебному поведению).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2.2.2. Принятие мер по выявлению и устранению причин и условий, способствующих возникновению конфликта интересов.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2.2.3. Оказание государственным гражданским служащим Кировской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 Кировской области, утвержденных </w:t>
      </w:r>
      <w:hyperlink r:id="rId26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19.01.2017 N 8 "О Кодексе этики и служебного поведения государственных гражданских служащих органов исполнительной власти Кировской области", а также с уведомлением представителя нанимателя (работодателя), органов прокуратуры Кировской области, иных государственных органов о фактах совершения государственными гражданскими служащими Кировской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2.2.4. Обеспечение реализации государственными гражданскими служащими Кировской области обязанности уведомлять представителя нанимателя (работодателя), органы прокуратуры Кировской области,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2.2.5. Организация правового просвещения государственных гражданских служащих Кировской области.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2.2.6. Проведение служебных проверок.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2.2.7.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 правовыми актами Российской Федерации, проверки соблюдения государственными гражданскими служащими Кировской области требований к служебному поведению.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2.2.8. Подготовка указанными должностными лицами в соответствии с их компетенцией проектов нормативных правовых актов о противодействии коррупции.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2.2.9. Взаимодействие с правоохранительными органами в установленной сфере деятельности.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2.2.10.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 При осуществлении анализа таких сведений проведение бесед с указанными гражданами и государственными гражданскими </w:t>
      </w:r>
      <w:r w:rsidRPr="00D9390E">
        <w:rPr>
          <w:rFonts w:ascii="Times New Roman" w:hAnsi="Times New Roman" w:cs="Times New Roman"/>
          <w:sz w:val="24"/>
          <w:szCs w:val="24"/>
        </w:rPr>
        <w:lastRenderedPageBreak/>
        <w:t>служащими Кировской области с их согласия, получение от них с их согласия необходимых пояснений, изучение полученной от территориальных органов федеральных государственных органов, органов прокуратуры Кировской области, органов исполнительной власти Кировской области, иных государственных органов Кировской области, органов местного самоуправления, предприятий, учреждений и организаций информации о соблюдении государственными гражданскими служащими Кировской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Кировской области сведений, иной полученной информации.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2.2.11. Осуществление проверки соблюдения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2 в ред. </w:t>
      </w:r>
      <w:hyperlink r:id="rId27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25.10.2017 N 32)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3. Департаменту информационной работы Кировской области (</w:t>
      </w:r>
      <w:proofErr w:type="spellStart"/>
      <w:r w:rsidRPr="00D9390E">
        <w:rPr>
          <w:rFonts w:ascii="Times New Roman" w:hAnsi="Times New Roman" w:cs="Times New Roman"/>
          <w:sz w:val="24"/>
          <w:szCs w:val="24"/>
        </w:rPr>
        <w:t>Урматская</w:t>
      </w:r>
      <w:proofErr w:type="spellEnd"/>
      <w:r w:rsidRPr="00D9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0E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Pr="00D9390E">
        <w:rPr>
          <w:rFonts w:ascii="Times New Roman" w:hAnsi="Times New Roman" w:cs="Times New Roman"/>
          <w:sz w:val="24"/>
          <w:szCs w:val="24"/>
        </w:rPr>
        <w:t>.) опубликовать Указ в официальных средствах массовой информации.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Губернатор</w:t>
      </w:r>
    </w:p>
    <w:p w:rsidR="00D9390E" w:rsidRPr="00D9390E" w:rsidRDefault="00D93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9390E" w:rsidRPr="00D9390E" w:rsidRDefault="00D93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390E">
        <w:rPr>
          <w:rFonts w:ascii="Times New Roman" w:hAnsi="Times New Roman" w:cs="Times New Roman"/>
          <w:sz w:val="24"/>
          <w:szCs w:val="24"/>
        </w:rPr>
        <w:t>Н.Ю.БЕЛЫХ</w:t>
      </w:r>
      <w:proofErr w:type="spellEnd"/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Утверждено</w:t>
      </w:r>
    </w:p>
    <w:p w:rsidR="00D9390E" w:rsidRPr="00D9390E" w:rsidRDefault="00D93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Указом</w:t>
      </w:r>
    </w:p>
    <w:p w:rsidR="00D9390E" w:rsidRPr="00D9390E" w:rsidRDefault="00D93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D9390E" w:rsidRPr="00D9390E" w:rsidRDefault="00D93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15 декабря 2009 г. N 120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D9390E">
        <w:rPr>
          <w:rFonts w:ascii="Times New Roman" w:hAnsi="Times New Roman" w:cs="Times New Roman"/>
          <w:sz w:val="24"/>
          <w:szCs w:val="24"/>
        </w:rPr>
        <w:t>ПОЛОЖЕНИЕ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 НА ЗАМЕЩЕНИЕ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КИРОВСКОЙ ОБЛАСТИ, И ГОСУДАРСТВЕННЫМИ ГРАЖДАНСКИМИ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СЛУЖАЩИМИ КИРОВСКОЙ ОБЛАСТИ, И СОБЛЮДЕНИЯ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КИРОВСКОЙ ОБЛАСТИ</w:t>
      </w:r>
    </w:p>
    <w:p w:rsidR="00D9390E" w:rsidRPr="00D9390E" w:rsidRDefault="00D9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D9390E" w:rsidRPr="00D9390E" w:rsidRDefault="00D9390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390E" w:rsidRPr="00D93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Указов Губернатора Кировской области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18.08.2010 </w:t>
            </w:r>
            <w:hyperlink r:id="rId28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09.02.2011 </w:t>
            </w:r>
            <w:hyperlink r:id="rId29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25.01.2012 </w:t>
            </w:r>
            <w:hyperlink r:id="rId30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19.04.2012 </w:t>
            </w:r>
            <w:hyperlink r:id="rId31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25.04.2013 </w:t>
            </w:r>
            <w:hyperlink r:id="rId32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10.06.2014 </w:t>
            </w:r>
            <w:hyperlink r:id="rId33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31.07.2014 </w:t>
            </w:r>
            <w:hyperlink r:id="rId34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124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14.04.2015 </w:t>
            </w:r>
            <w:hyperlink r:id="rId35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27.05.2015 </w:t>
            </w:r>
            <w:hyperlink r:id="rId36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22.06.2015 </w:t>
            </w:r>
            <w:hyperlink r:id="rId37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13.08.2015 </w:t>
            </w:r>
            <w:hyperlink r:id="rId38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09.06.2017 </w:t>
            </w:r>
            <w:hyperlink r:id="rId39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123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25.10.2017 </w:t>
            </w:r>
            <w:hyperlink r:id="rId40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29.12.2017 </w:t>
            </w:r>
            <w:hyperlink r:id="rId41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17.05.2019 </w:t>
            </w:r>
            <w:hyperlink r:id="rId42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390E" w:rsidRPr="00D9390E" w:rsidRDefault="00D93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03.12.2019 </w:t>
            </w:r>
            <w:hyperlink r:id="rId43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168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27.02.2020 </w:t>
            </w:r>
            <w:hyperlink r:id="rId44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30.09.2020 </w:t>
            </w:r>
            <w:hyperlink r:id="rId45" w:history="1">
              <w:r w:rsidRPr="00D939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</w:t>
              </w:r>
            </w:hyperlink>
            <w:r w:rsidRPr="00D9390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D9390E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lastRenderedPageBreak/>
        <w:t xml:space="preserve">1.1.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46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характера" (далее - Указ Губернатора области от 18.08.2009 N 68):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31.07.2014 </w:t>
      </w:r>
      <w:hyperlink r:id="rId47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124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48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D9390E">
        <w:rPr>
          <w:rFonts w:ascii="Times New Roman" w:hAnsi="Times New Roman" w:cs="Times New Roman"/>
          <w:sz w:val="24"/>
          <w:szCs w:val="24"/>
        </w:rPr>
        <w:t>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гражданами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>, претендующими на замещение должностей государственной гражданской службы Кировской области в органах исполнительной власти области (далее - граждане), на отчетную дату;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гражданскими служащими Кировской области в органах исполнительной власти области (далее - государственные служащие) за отчетный период и за два года, предшествующие отчетному периоду.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9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31.07.2014 N 124)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D9390E">
        <w:rPr>
          <w:rFonts w:ascii="Times New Roman" w:hAnsi="Times New Roman" w:cs="Times New Roman"/>
          <w:sz w:val="24"/>
          <w:szCs w:val="24"/>
        </w:rPr>
        <w:t>1.2.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Кировской области в соответствии с нормативными правовыми актами Российской Федерации и Кировской области (далее - сведения, представляемые гражданами в соответствии с нормативными правовыми актами).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939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3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1.2 в ред. </w:t>
      </w:r>
      <w:hyperlink r:id="rId50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25.10.2017 N 32)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D9390E">
        <w:rPr>
          <w:rFonts w:ascii="Times New Roman" w:hAnsi="Times New Roman" w:cs="Times New Roman"/>
          <w:sz w:val="24"/>
          <w:szCs w:val="24"/>
        </w:rPr>
        <w:t xml:space="preserve">1.3.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и другими нормативными правовыми актами Российской Федерации и Кировской области (далее - требования к служебному поведению).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939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3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1.3 в ред. </w:t>
      </w:r>
      <w:hyperlink r:id="rId52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31.07.2014 N 124)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80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1.2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2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1.3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Кировской области, и государственных служащих, замещающих любую должность государственной гражданской службы Кировской области (далее - должность государственной гражданской службы).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5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перечень), и претендующим на замещение должности государственной гражданской службы, предусмотренной этим </w:t>
      </w:r>
      <w:hyperlink r:id="rId54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Pr="00D9390E">
        <w:rPr>
          <w:rFonts w:ascii="Times New Roman" w:hAnsi="Times New Roman" w:cs="Times New Roman"/>
          <w:sz w:val="24"/>
          <w:szCs w:val="24"/>
        </w:rPr>
        <w:lastRenderedPageBreak/>
        <w:t>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3 в ред. </w:t>
      </w:r>
      <w:hyperlink r:id="rId55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09.06.2017 N 123)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74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решению Губернатора области, руководителя администрации Губернатора и Правительства Кировской области, руководителя органа исполнительной власти области либо должностного лица, которому такие полномочия предоставлены руководителем соответствующего органа исполнительной власти области.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22.06.2015 </w:t>
      </w:r>
      <w:hyperlink r:id="rId56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132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03.12.2019 </w:t>
      </w:r>
      <w:hyperlink r:id="rId57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D9390E">
        <w:rPr>
          <w:rFonts w:ascii="Times New Roman" w:hAnsi="Times New Roman" w:cs="Times New Roman"/>
          <w:sz w:val="24"/>
          <w:szCs w:val="24"/>
        </w:rPr>
        <w:t>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5. Управление профилактики коррупционных и иных правонарушений администрации Губернатора и Правительства Кировской области (далее - управление) по решению Губернатора области, руководителя администрации Губернатора и Правительства Кировской области осуществляет проверку: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8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 w:rsidRPr="00D9390E">
        <w:rPr>
          <w:rFonts w:ascii="Times New Roman" w:hAnsi="Times New Roman" w:cs="Times New Roman"/>
          <w:sz w:val="24"/>
          <w:szCs w:val="24"/>
        </w:rPr>
        <w:t>5.1.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Губернатором области, а также сведений, представляемых указанными гражданами в соответствии с нормативными правовыми актами.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14.04.2015 </w:t>
      </w:r>
      <w:hyperlink r:id="rId59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03.12.2019 </w:t>
      </w:r>
      <w:hyperlink r:id="rId60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D9390E">
        <w:rPr>
          <w:rFonts w:ascii="Times New Roman" w:hAnsi="Times New Roman" w:cs="Times New Roman"/>
          <w:sz w:val="24"/>
          <w:szCs w:val="24"/>
        </w:rPr>
        <w:t>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5.2.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92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подпункте 5.1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1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14.04.2015 N 84)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5.3. Соблюдения государственными служащими, замещающими должности государственной гражданской службы, указанные в </w:t>
      </w:r>
      <w:hyperlink w:anchor="P92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подпункте 5.1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Положения, требований к служебному поведению.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6. Кадровые службы органов исполнительной власти области по решению руководителя либо должностного лица, уполномоченного руководителем соответствующего органа исполнительной власти области, осуществляют проверку: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8"/>
      <w:bookmarkEnd w:id="6"/>
      <w:r w:rsidRPr="00D9390E">
        <w:rPr>
          <w:rFonts w:ascii="Times New Roman" w:hAnsi="Times New Roman" w:cs="Times New Roman"/>
          <w:sz w:val="24"/>
          <w:szCs w:val="24"/>
        </w:rPr>
        <w:t>6.1.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органа исполнительной власти области или уполномоченными им лицами, а также сведений, представляемых указанными гражданами в соответствии с нормативными правовыми актами.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2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14.04.2015 N 84)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6.2.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98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подпункте 6.1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14.04.2015 N 84)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lastRenderedPageBreak/>
        <w:t xml:space="preserve">6.3. Соблюдения государственными служащими, замещающими должности государственной гражданской службы, указанные в </w:t>
      </w:r>
      <w:hyperlink w:anchor="P98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подпункте 6.1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Положения, требований к служебному поведению.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7. Исключен. - </w:t>
      </w:r>
      <w:hyperlink r:id="rId64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19.04.2012 N 48.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8. Основанием для осуществления проверки, предусмотренной </w:t>
      </w:r>
      <w:hyperlink w:anchor="P74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правоохранительными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органами, иными государственными органами, органами местного самоуправления и их должностными лицами;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работниками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Общественной палатой Российской Федерации и Общественной палатой Кировской области;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общероссийскими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8 в ред. </w:t>
      </w:r>
      <w:hyperlink r:id="rId65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19.04.2012 N 48)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9. Информация анонимного характера не может служить основанием для проверки.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3"/>
      <w:bookmarkEnd w:id="7"/>
      <w:r w:rsidRPr="00D9390E">
        <w:rPr>
          <w:rFonts w:ascii="Times New Roman" w:hAnsi="Times New Roman" w:cs="Times New Roman"/>
          <w:sz w:val="24"/>
          <w:szCs w:val="24"/>
        </w:rPr>
        <w:t>11. Управление и кадровые службы органов исполнительной власти области осуществляют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 правовыми актами Российской Федерации и Кировской области, проверки соблюдения государственными гражданскими служащими Кировской области требований к служебному поведению, а также проверки соблюдения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10.06.2014 </w:t>
      </w:r>
      <w:hyperlink r:id="rId66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96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67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D9390E">
        <w:rPr>
          <w:rFonts w:ascii="Times New Roman" w:hAnsi="Times New Roman" w:cs="Times New Roman"/>
          <w:sz w:val="24"/>
          <w:szCs w:val="24"/>
        </w:rPr>
        <w:t>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12. При осуществлении проверок, предусмотренных </w:t>
      </w:r>
      <w:hyperlink w:anchor="P11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управления, кадровых служб органов исполнительной власти области вправе: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8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12.1. Проводить беседу с гражданином или государственным служащим.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lastRenderedPageBreak/>
        <w:t>12.2. Изучать представленные гражданином или государственным служащим сведения о доходах, расходах, об имуществе и обязательствах имущественного характера и дополнительные материалы.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19.04.2012 </w:t>
      </w:r>
      <w:hyperlink r:id="rId69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48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70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D9390E">
        <w:rPr>
          <w:rFonts w:ascii="Times New Roman" w:hAnsi="Times New Roman" w:cs="Times New Roman"/>
          <w:sz w:val="24"/>
          <w:szCs w:val="24"/>
        </w:rPr>
        <w:t>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12.3. Получать от гражданина или государственного служащего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19.04.2012 </w:t>
      </w:r>
      <w:hyperlink r:id="rId71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48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72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D9390E">
        <w:rPr>
          <w:rFonts w:ascii="Times New Roman" w:hAnsi="Times New Roman" w:cs="Times New Roman"/>
          <w:sz w:val="24"/>
          <w:szCs w:val="24"/>
        </w:rPr>
        <w:t>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2"/>
      <w:bookmarkEnd w:id="8"/>
      <w:r w:rsidRPr="00D9390E">
        <w:rPr>
          <w:rFonts w:ascii="Times New Roman" w:hAnsi="Times New Roman" w:cs="Times New Roman"/>
          <w:sz w:val="24"/>
          <w:szCs w:val="24"/>
        </w:rPr>
        <w:t>12.4.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 или государственного служащего Кировской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Кировской области; о соблюдении государственным служащим требований к служебному поведению.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25.01.2012 </w:t>
      </w:r>
      <w:hyperlink r:id="rId7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8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74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D9390E">
        <w:rPr>
          <w:rFonts w:ascii="Times New Roman" w:hAnsi="Times New Roman" w:cs="Times New Roman"/>
          <w:sz w:val="24"/>
          <w:szCs w:val="24"/>
        </w:rPr>
        <w:t>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12.5. Наводить справки у физических лиц и получать от них информацию с их согласия.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12.6. Осуществлять 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10.06.2014 </w:t>
      </w:r>
      <w:hyperlink r:id="rId75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96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76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D9390E">
        <w:rPr>
          <w:rFonts w:ascii="Times New Roman" w:hAnsi="Times New Roman" w:cs="Times New Roman"/>
          <w:sz w:val="24"/>
          <w:szCs w:val="24"/>
        </w:rPr>
        <w:t>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13. В запросе, предусмотренном </w:t>
      </w:r>
      <w:hyperlink w:anchor="P122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подпунктом 12.4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>, имя, отчество руководителя государственного органа или организации, в которые направляется запрос;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правовой акт, на основании которого направляется запрос;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25.04.2013 </w:t>
      </w:r>
      <w:hyperlink r:id="rId77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60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14.04.2015 </w:t>
      </w:r>
      <w:hyperlink r:id="rId78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D9390E">
        <w:rPr>
          <w:rFonts w:ascii="Times New Roman" w:hAnsi="Times New Roman" w:cs="Times New Roman"/>
          <w:sz w:val="24"/>
          <w:szCs w:val="24"/>
        </w:rPr>
        <w:t>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и объем сведений, подлежащих проверке;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представления запрашиваемых сведений;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>, инициалы и номер телефона государственного служащего, подготовившего запрос;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номер налогоплательщика (в случае направления запроса в налоговые органы Российской Федерации);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79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25.04.2013 N 60)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необходимые сведения.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14.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руководителем органа исполнительной власти области или уполномоченным им должностным лицом.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0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25.04.2013 N 60)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14-1. Запросы в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1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14-1.1. Губернатором Кировской области или по решению Губернатора Кировской области Председателем Правительства Кировской области, вице-губернатором Кировской области, первым заместителем Председателя Правительства области, заместителями Председателя Правительства области в отношении граждан, претендующих на замещение должностей, и государственных гражданских служащих, замещающих должности, назначение на которые и освобождение от которых осуществляется Губернатором области.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17.05.2019 </w:t>
      </w:r>
      <w:hyperlink r:id="rId82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67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03.12.2019 </w:t>
      </w:r>
      <w:hyperlink r:id="rId8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84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D9390E">
        <w:rPr>
          <w:rFonts w:ascii="Times New Roman" w:hAnsi="Times New Roman" w:cs="Times New Roman"/>
          <w:sz w:val="24"/>
          <w:szCs w:val="24"/>
        </w:rPr>
        <w:t>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14-1.2. Губернатором Кировской области, Председателем Правительства Кировской области, вице-губернатором Кировской области, первым заместителем Председателя Правительства области, заместителями Председателя Правительства области в отношении граждан, претендующих на замещение должностей, и государственных гражданских служащих, замещающих должности в органах исполнительной власти Кировской области, работу которых они курируют в соответствии с распределением обязанностей между Председателем Правительства Кировской области, вице-губернатором Кировской области, первым заместителем Председателя Правительства области и заместителями Председателя Правительства области, утвержденным распоряжением Губернатора Кировской области.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939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3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14-1.2 в ред. </w:t>
      </w:r>
      <w:hyperlink r:id="rId85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17.05.2019 N 67)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14-1 введен </w:t>
      </w:r>
      <w:hyperlink r:id="rId86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25.04.2013 N 60)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14-2. Запросы в кредитные организации направляются Губернатором Кировской области.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14-2 введен </w:t>
      </w:r>
      <w:hyperlink r:id="rId87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15.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и представляют запрашиваемую информацию.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16. Государственные органы (включая территориальные органы федеральных органов исполнительной власти, уполномоченные на осуществление оперативно-розыскной </w:t>
      </w:r>
      <w:r w:rsidRPr="00D9390E">
        <w:rPr>
          <w:rFonts w:ascii="Times New Roman" w:hAnsi="Times New Roman" w:cs="Times New Roman"/>
          <w:sz w:val="24"/>
          <w:szCs w:val="24"/>
        </w:rPr>
        <w:lastRenderedPageBreak/>
        <w:t>деятельности)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17. Руководитель соответствующего органа исполнительной власти области обеспечивает: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17.1. Уведомление в письменной форме государственного служащего о начале в отношении его проверки и разъяснение ему содержания </w:t>
      </w:r>
      <w:hyperlink w:anchor="P15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подпункта 17.2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 - в течение двух рабочих дней со дня получения соответствующего решения.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3"/>
      <w:bookmarkEnd w:id="9"/>
      <w:r w:rsidRPr="00D9390E">
        <w:rPr>
          <w:rFonts w:ascii="Times New Roman" w:hAnsi="Times New Roman" w:cs="Times New Roman"/>
          <w:sz w:val="24"/>
          <w:szCs w:val="24"/>
        </w:rPr>
        <w:t>17.2.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18. По окончании проверки управление, кадровая служба соответствующего органа исполнительной власти области обязаны ознакомить государственного служащего с результатами проверки с соблюдением законодательства о государственной тайне.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5"/>
      <w:bookmarkEnd w:id="10"/>
      <w:r w:rsidRPr="00D9390E">
        <w:rPr>
          <w:rFonts w:ascii="Times New Roman" w:hAnsi="Times New Roman" w:cs="Times New Roman"/>
          <w:sz w:val="24"/>
          <w:szCs w:val="24"/>
        </w:rPr>
        <w:t>19. Государственный служащий вправе: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пояснения в письменной форме (в ходе проверки; по вопросам, указанным в </w:t>
      </w:r>
      <w:hyperlink w:anchor="P15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подпункте 17.2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проверки);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дополнительные материалы и давать по ним пояснения в письменной форме;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в управление или в соответствующие кадровые службы органов исполнительной власти области с подлежащим удовлетворению ходатайством о проведении с ним беседы по вопросам, указанным в </w:t>
      </w:r>
      <w:hyperlink w:anchor="P15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подпункте 17.2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8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20. Пояснения, указанные в </w:t>
      </w:r>
      <w:hyperlink w:anchor="P155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21. Исключен с 27 февраля 2020 года. - </w:t>
      </w:r>
      <w:hyperlink r:id="rId89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27.02.2020 N 36.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22. Управление и кадровые службы органов исполнительной власти области представляют лицу, принявшему решение о проведении проверки, доклад о ее результатах.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3"/>
      <w:bookmarkEnd w:id="11"/>
      <w:r w:rsidRPr="00D9390E">
        <w:rPr>
          <w:rFonts w:ascii="Times New Roman" w:hAnsi="Times New Roman" w:cs="Times New Roman"/>
          <w:sz w:val="24"/>
          <w:szCs w:val="24"/>
        </w:rPr>
        <w:t>23. По результатам проверки должностному лицу, уполномоченному назначать гражданина на должность государственной гражданской службы или назначившему государственного гражданского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назначении гражданина на должность государственной гражданской службы;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отказе гражданину в назначении на должность государственной гражданской службы;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lastRenderedPageBreak/>
        <w:t>об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отсутствии оснований для применения к государственному гражданскому служащему мер юридической ответственности;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применении к государственному гражданскому служащему мер юридической ответственности;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23 в ред. </w:t>
      </w:r>
      <w:hyperlink r:id="rId90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19.04.2012 N 48)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24. Сведения о результатах проверки с письменного согласия лица, принявшего решение о ее проведении, представляются управлением или кадровой службой соответствующего органа исполнительной власти области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региональных отделений иных общероссийских общественных объединений, не являющихся политическими партиями, и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26. Должностное лицо, уполномоченное назначать гражданина на должность государственной гражданской службы или назначившее государственного гражданского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P16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пункте 23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назначить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гражданина на должность государственной гражданской службы;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отказать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гражданину в назначении на должность государственной гражданской службы;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применить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к государственному гражданскому служащему меры юридической ответственности;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26 в ред. </w:t>
      </w:r>
      <w:hyperlink r:id="rId91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19.04.2012 N 48)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27. Подлинники справок о доходах, расходах, об имуществе и обязательствах имущественного характера, поступивших в управление и кадровые службы соответствующих органов исполнительной власти области в соответствии с </w:t>
      </w:r>
      <w:hyperlink r:id="rId92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характера", по окончании календарного года приобщаются к личным делам.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90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3" w:history="1">
        <w:r w:rsidRPr="00D9390E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9390E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14.04.2015 N 84)</w:t>
      </w:r>
    </w:p>
    <w:p w:rsidR="00D9390E" w:rsidRPr="00D9390E" w:rsidRDefault="00D9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0E">
        <w:rPr>
          <w:rFonts w:ascii="Times New Roman" w:hAnsi="Times New Roman" w:cs="Times New Roman"/>
          <w:sz w:val="24"/>
          <w:szCs w:val="24"/>
        </w:rPr>
        <w:t xml:space="preserve">28. Материалы проверки хранятся в управлении и (или) в кадровых службах органов </w:t>
      </w:r>
      <w:r w:rsidRPr="00D9390E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области в течение трех лет со дня ее окончания, после чего передаются в архив.</w:t>
      </w: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0E" w:rsidRPr="00D9390E" w:rsidRDefault="00D939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6C2F" w:rsidRPr="00D9390E" w:rsidRDefault="000C6C2F">
      <w:pPr>
        <w:rPr>
          <w:rFonts w:ascii="Times New Roman" w:hAnsi="Times New Roman" w:cs="Times New Roman"/>
          <w:sz w:val="24"/>
          <w:szCs w:val="24"/>
        </w:rPr>
      </w:pPr>
    </w:p>
    <w:sectPr w:rsidR="000C6C2F" w:rsidRPr="00D9390E" w:rsidSect="00633E20"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E"/>
    <w:rsid w:val="000C6C2F"/>
    <w:rsid w:val="007D7985"/>
    <w:rsid w:val="00AC77DC"/>
    <w:rsid w:val="00BE17B0"/>
    <w:rsid w:val="00CE67F9"/>
    <w:rsid w:val="00D9390E"/>
    <w:rsid w:val="00DE5EEE"/>
    <w:rsid w:val="00E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D344-6921-4201-A49B-AA2E3DF0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8BD24E8BA9BD28499C66316DD0B4655F028531B3D3072B290345BC1EEBFB2468760044F3812A2022DCCA75647176616DF40C288C831D48B3CBADiAW6H" TargetMode="External"/><Relationship Id="rId18" Type="http://schemas.openxmlformats.org/officeDocument/2006/relationships/hyperlink" Target="consultantplus://offline/ref=BA8BD24E8BA9BD28499C66316DD0B4655F028531BAD90620200818B616B2F7266F795F53F4C8262122DCCA736C2E73747CAC01209A9C1C56AFC9AFA4iEW7H" TargetMode="External"/><Relationship Id="rId26" Type="http://schemas.openxmlformats.org/officeDocument/2006/relationships/hyperlink" Target="consultantplus://offline/ref=BA8BD24E8BA9BD28499C66316DD0B4655F028531BADB0C21290F18B616B2F7266F795F53E6C87E2D22D4D4736F3B25253AiFW9H" TargetMode="External"/><Relationship Id="rId39" Type="http://schemas.openxmlformats.org/officeDocument/2006/relationships/hyperlink" Target="consultantplus://offline/ref=BA8BD24E8BA9BD28499C66316DD0B4655F028531BADA002F220F18B616B2F7266F795F53F4C8262122DCCA72662E73747CAC01209A9C1C56AFC9AFA4iEW7H" TargetMode="External"/><Relationship Id="rId21" Type="http://schemas.openxmlformats.org/officeDocument/2006/relationships/hyperlink" Target="consultantplus://offline/ref=BA8BD24E8BA9BD28499C66316DD0B4655F028531BADE062C210C18B616B2F7266F795F53F4C8262122DCCA72682E73747CAC01209A9C1C56AFC9AFA4iEW7H" TargetMode="External"/><Relationship Id="rId34" Type="http://schemas.openxmlformats.org/officeDocument/2006/relationships/hyperlink" Target="consultantplus://offline/ref=BA8BD24E8BA9BD28499C66316DD0B4655F028531BCDC0D20210345BC1EEBFB2468760044F3812A2022DCCA75647176616DF40C288C831D48B3CBADiAW6H" TargetMode="External"/><Relationship Id="rId42" Type="http://schemas.openxmlformats.org/officeDocument/2006/relationships/hyperlink" Target="consultantplus://offline/ref=BA8BD24E8BA9BD28499C66316DD0B4655F028531BADF0728220C18B616B2F7266F795F53F4C8262122DCCA736F2E73747CAC01209A9C1C56AFC9AFA4iEW7H" TargetMode="External"/><Relationship Id="rId47" Type="http://schemas.openxmlformats.org/officeDocument/2006/relationships/hyperlink" Target="consultantplus://offline/ref=BA8BD24E8BA9BD28499C66316DD0B4655F028531BCDC0D20210345BC1EEBFB2468760044F3812A2022DCCB72647176616DF40C288C831D48B3CBADiAW6H" TargetMode="External"/><Relationship Id="rId50" Type="http://schemas.openxmlformats.org/officeDocument/2006/relationships/hyperlink" Target="consultantplus://offline/ref=BA8BD24E8BA9BD28499C66316DD0B4655F028531BAD9052F290A18B616B2F7266F795F53F4C8262122DCCA72672E73747CAC01209A9C1C56AFC9AFA4iEW7H" TargetMode="External"/><Relationship Id="rId55" Type="http://schemas.openxmlformats.org/officeDocument/2006/relationships/hyperlink" Target="consultantplus://offline/ref=BA8BD24E8BA9BD28499C66316DD0B4655F028531BADA002F220F18B616B2F7266F795F53F4C8262122DCCA72662E73747CAC01209A9C1C56AFC9AFA4iEW7H" TargetMode="External"/><Relationship Id="rId63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68" Type="http://schemas.openxmlformats.org/officeDocument/2006/relationships/hyperlink" Target="consultantplus://offline/ref=BA8BD24E8BA9BD28499C66316DD0B4655F028531BADF0C21290818B616B2F7266F795F53F4C8262122DCCA706D2E73747CAC01209A9C1C56AFC9AFA4iEW7H" TargetMode="External"/><Relationship Id="rId76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84" Type="http://schemas.openxmlformats.org/officeDocument/2006/relationships/hyperlink" Target="consultantplus://offline/ref=BA8BD24E8BA9BD28499C66316DD0B4655F028531BADD042B230E18B616B2F7266F795F53F4C8262122DCCA736D2E73747CAC01209A9C1C56AFC9AFA4iEW7H" TargetMode="External"/><Relationship Id="rId89" Type="http://schemas.openxmlformats.org/officeDocument/2006/relationships/hyperlink" Target="consultantplus://offline/ref=BA8BD24E8BA9BD28499C66316DD0B4655F028531BADE062C210C18B616B2F7266F795F53F4C8262122DCCA72682E73747CAC01209A9C1C56AFC9AFA4iEW7H" TargetMode="External"/><Relationship Id="rId7" Type="http://schemas.openxmlformats.org/officeDocument/2006/relationships/hyperlink" Target="consultantplus://offline/ref=BA8BD24E8BA9BD28499C66316DD0B4655F028531BED90D28200345BC1EEBFB2468760044F3812A2022DCCA75647176616DF40C288C831D48B3CBADiAW6H" TargetMode="External"/><Relationship Id="rId71" Type="http://schemas.openxmlformats.org/officeDocument/2006/relationships/hyperlink" Target="consultantplus://offline/ref=BA8BD24E8BA9BD28499C66316DD0B4655F028531BEDF0321200345BC1EEBFB2468760044F3812A2022DCC871647176616DF40C288C831D48B3CBADiAW6H" TargetMode="External"/><Relationship Id="rId92" Type="http://schemas.openxmlformats.org/officeDocument/2006/relationships/hyperlink" Target="consultantplus://offline/ref=BA8BD24E8BA9BD28499C66316DD0B4655F028531BADD042C230118B616B2F7266F795F53E6C87E2D22D4D4736F3B25253AiFW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8BD24E8BA9BD28499C66316DD0B4655F028531BADA002F220F18B616B2F7266F795F53F4C8262122DCCA72662E73747CAC01209A9C1C56AFC9AFA4iEW7H" TargetMode="External"/><Relationship Id="rId29" Type="http://schemas.openxmlformats.org/officeDocument/2006/relationships/hyperlink" Target="consultantplus://offline/ref=BA8BD24E8BA9BD28499C66316DD0B4655F028531BFDE0620200345BC1EEBFB2468760044F3812A2022DCCA75647176616DF40C288C831D48B3CBADiAW6H" TargetMode="External"/><Relationship Id="rId11" Type="http://schemas.openxmlformats.org/officeDocument/2006/relationships/hyperlink" Target="consultantplus://offline/ref=BA8BD24E8BA9BD28499C66316DD0B4655F028531BCDC0D20210345BC1EEBFB2468760044F3812A2022DCCA75647176616DF40C288C831D48B3CBADiAW6H" TargetMode="External"/><Relationship Id="rId24" Type="http://schemas.openxmlformats.org/officeDocument/2006/relationships/hyperlink" Target="consultantplus://offline/ref=BA8BD24E8BA9BD28499C783C7BBCE86C5C09DF39BCD90E7E7C5C1EE149E2F1732F395906B78C2B2220D79E232B702A2530E70D208C801D54iBW1H" TargetMode="External"/><Relationship Id="rId32" Type="http://schemas.openxmlformats.org/officeDocument/2006/relationships/hyperlink" Target="consultantplus://offline/ref=BA8BD24E8BA9BD28499C66316DD0B4655F028531BDDF052A250345BC1EEBFB2468760044F3812A2022DCCA75647176616DF40C288C831D48B3CBADiAW6H" TargetMode="External"/><Relationship Id="rId37" Type="http://schemas.openxmlformats.org/officeDocument/2006/relationships/hyperlink" Target="consultantplus://offline/ref=BA8BD24E8BA9BD28499C66316DD0B4655F028531B3D20428230345BC1EEBFB2468760044F3812A2022DCC871647176616DF40C288C831D48B3CBADiAW6H" TargetMode="External"/><Relationship Id="rId40" Type="http://schemas.openxmlformats.org/officeDocument/2006/relationships/hyperlink" Target="consultantplus://offline/ref=BA8BD24E8BA9BD28499C66316DD0B4655F028531BAD9052F290A18B616B2F7266F795F53F4C8262122DCCA72672E73747CAC01209A9C1C56AFC9AFA4iEW7H" TargetMode="External"/><Relationship Id="rId45" Type="http://schemas.openxmlformats.org/officeDocument/2006/relationships/hyperlink" Target="consultantplus://offline/ref=BA8BD24E8BA9BD28499C66316DD0B4655F028531BADD042B230E18B616B2F7266F795F53F4C8262122DCCA736D2E73747CAC01209A9C1C56AFC9AFA4iEW7H" TargetMode="External"/><Relationship Id="rId53" Type="http://schemas.openxmlformats.org/officeDocument/2006/relationships/hyperlink" Target="consultantplus://offline/ref=BA8BD24E8BA9BD28499C66316DD0B4655F028531BADE062C270F18B616B2F7266F795F53F4C8262122DCCA706F2E73747CAC01209A9C1C56AFC9AFA4iEW7H" TargetMode="External"/><Relationship Id="rId58" Type="http://schemas.openxmlformats.org/officeDocument/2006/relationships/hyperlink" Target="consultantplus://offline/ref=BA8BD24E8BA9BD28499C66316DD0B4655F028531BADF0C21290818B616B2F7266F795F53F4C8262122DCCA73662E73747CAC01209A9C1C56AFC9AFA4iEW7H" TargetMode="External"/><Relationship Id="rId66" Type="http://schemas.openxmlformats.org/officeDocument/2006/relationships/hyperlink" Target="consultantplus://offline/ref=BA8BD24E8BA9BD28499C66316DD0B4655F028531BCDD012B220345BC1EEBFB2468760044F3812A2022DCCA7A647176616DF40C288C831D48B3CBADiAW6H" TargetMode="External"/><Relationship Id="rId74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79" Type="http://schemas.openxmlformats.org/officeDocument/2006/relationships/hyperlink" Target="consultantplus://offline/ref=BA8BD24E8BA9BD28499C66316DD0B4655F028531BDDF052A250345BC1EEBFB2468760044F3812A2022DCCB74647176616DF40C288C831D48B3CBADiAW6H" TargetMode="External"/><Relationship Id="rId87" Type="http://schemas.openxmlformats.org/officeDocument/2006/relationships/hyperlink" Target="consultantplus://offline/ref=BA8BD24E8BA9BD28499C66316DD0B4655F028531BADF0C21290818B616B2F7266F795F53F4C8262122DCCA70682E73747CAC01209A9C1C56AFC9AFA4iEW7H" TargetMode="External"/><Relationship Id="rId5" Type="http://schemas.openxmlformats.org/officeDocument/2006/relationships/hyperlink" Target="consultantplus://offline/ref=BA8BD24E8BA9BD28499C66316DD0B4655F028531BADE062C260118B616B2F7266F795F53F4C8262122DCCA72682E73747CAC01209A9C1C56AFC9AFA4iEW7H" TargetMode="External"/><Relationship Id="rId61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82" Type="http://schemas.openxmlformats.org/officeDocument/2006/relationships/hyperlink" Target="consultantplus://offline/ref=BA8BD24E8BA9BD28499C66316DD0B4655F028531BADF0728220C18B616B2F7266F795F53F4C8262122DCCA736F2E73747CAC01209A9C1C56AFC9AFA4iEW7H" TargetMode="External"/><Relationship Id="rId90" Type="http://schemas.openxmlformats.org/officeDocument/2006/relationships/hyperlink" Target="consultantplus://offline/ref=BA8BD24E8BA9BD28499C66316DD0B4655F028531BEDF0321200345BC1EEBFB2468760044F3812A2022DCC874647176616DF40C288C831D48B3CBADiAW6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BA8BD24E8BA9BD28499C66316DD0B4655F028531BADF0728220C18B616B2F7266F795F53F4C8262122DCCA736F2E73747CAC01209A9C1C56AFC9AFA4iEW7H" TargetMode="External"/><Relationship Id="rId14" Type="http://schemas.openxmlformats.org/officeDocument/2006/relationships/hyperlink" Target="consultantplus://offline/ref=BA8BD24E8BA9BD28499C66316DD0B4655F028531B3D20428230345BC1EEBFB2468760044F3812A2022DCC871647176616DF40C288C831D48B3CBADiAW6H" TargetMode="External"/><Relationship Id="rId22" Type="http://schemas.openxmlformats.org/officeDocument/2006/relationships/hyperlink" Target="consultantplus://offline/ref=BA8BD24E8BA9BD28499C66316DD0B4655F028531BADD042B230E18B616B2F7266F795F53F4C8262122DCCA736D2E73747CAC01209A9C1C56AFC9AFA4iEW7H" TargetMode="External"/><Relationship Id="rId27" Type="http://schemas.openxmlformats.org/officeDocument/2006/relationships/hyperlink" Target="consultantplus://offline/ref=BA8BD24E8BA9BD28499C66316DD0B4655F028531BAD9052F290A18B616B2F7266F795F53F4C8262122DCCA736F2E73747CAC01209A9C1C56AFC9AFA4iEW7H" TargetMode="External"/><Relationship Id="rId30" Type="http://schemas.openxmlformats.org/officeDocument/2006/relationships/hyperlink" Target="consultantplus://offline/ref=BA8BD24E8BA9BD28499C66316DD0B4655F028531BED90D28200345BC1EEBFB2468760044F3812A2022DCCA75647176616DF40C288C831D48B3CBADiAW6H" TargetMode="External"/><Relationship Id="rId35" Type="http://schemas.openxmlformats.org/officeDocument/2006/relationships/hyperlink" Target="consultantplus://offline/ref=BA8BD24E8BA9BD28499C66316DD0B4655F028531B3DD0C20230345BC1EEBFB2468760044F3812A2022DCCB76647176616DF40C288C831D48B3CBADiAW6H" TargetMode="External"/><Relationship Id="rId43" Type="http://schemas.openxmlformats.org/officeDocument/2006/relationships/hyperlink" Target="consultantplus://offline/ref=BA8BD24E8BA9BD28499C66316DD0B4655F028531BADF0C21290818B616B2F7266F795F53F4C8262122DCCA73692E73747CAC01209A9C1C56AFC9AFA4iEW7H" TargetMode="External"/><Relationship Id="rId48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56" Type="http://schemas.openxmlformats.org/officeDocument/2006/relationships/hyperlink" Target="consultantplus://offline/ref=BA8BD24E8BA9BD28499C66316DD0B4655F028531B3D20428230345BC1EEBFB2468760044F3812A2022DCC876647176616DF40C288C831D48B3CBADiAW6H" TargetMode="External"/><Relationship Id="rId64" Type="http://schemas.openxmlformats.org/officeDocument/2006/relationships/hyperlink" Target="consultantplus://offline/ref=BA8BD24E8BA9BD28499C66316DD0B4655F028531BEDF0321200345BC1EEBFB2468760044F3812A2022DCCB70647176616DF40C288C831D48B3CBADiAW6H" TargetMode="External"/><Relationship Id="rId69" Type="http://schemas.openxmlformats.org/officeDocument/2006/relationships/hyperlink" Target="consultantplus://offline/ref=BA8BD24E8BA9BD28499C66316DD0B4655F028531BEDF0321200345BC1EEBFB2468760044F3812A2022DCC873647176616DF40C288C831D48B3CBADiAW6H" TargetMode="External"/><Relationship Id="rId77" Type="http://schemas.openxmlformats.org/officeDocument/2006/relationships/hyperlink" Target="consultantplus://offline/ref=BA8BD24E8BA9BD28499C66316DD0B4655F028531BDDF052A250345BC1EEBFB2468760044F3812A2022DCCB77647176616DF40C288C831D48B3CBADiAW6H" TargetMode="External"/><Relationship Id="rId8" Type="http://schemas.openxmlformats.org/officeDocument/2006/relationships/hyperlink" Target="consultantplus://offline/ref=BA8BD24E8BA9BD28499C66316DD0B4655F028531BEDF0321200345BC1EEBFB2468760044F3812A2022DCCA75647176616DF40C288C831D48B3CBADiAW6H" TargetMode="External"/><Relationship Id="rId51" Type="http://schemas.openxmlformats.org/officeDocument/2006/relationships/hyperlink" Target="consultantplus://offline/ref=BA8BD24E8BA9BD28499C783C7BBCE86C5C0CDA3EBFDD0E7E7C5C1EE149E2F1733D39010AB784352122C2C8726Di2W5H" TargetMode="External"/><Relationship Id="rId72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80" Type="http://schemas.openxmlformats.org/officeDocument/2006/relationships/hyperlink" Target="consultantplus://offline/ref=BA8BD24E8BA9BD28499C66316DD0B4655F028531BDDF052A250345BC1EEBFB2468760044F3812A2022DCCB7A647176616DF40C288C831D48B3CBADiAW6H" TargetMode="External"/><Relationship Id="rId85" Type="http://schemas.openxmlformats.org/officeDocument/2006/relationships/hyperlink" Target="consultantplus://offline/ref=BA8BD24E8BA9BD28499C66316DD0B4655F028531BADF0728220C18B616B2F7266F795F53F4C8262122DCCA736D2E73747CAC01209A9C1C56AFC9AFA4iEW7H" TargetMode="External"/><Relationship Id="rId93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8BD24E8BA9BD28499C66316DD0B4655F028531B3DD0C20230345BC1EEBFB2468760044F3812A2022DCCB71647176616DF40C288C831D48B3CBADiAW6H" TargetMode="External"/><Relationship Id="rId17" Type="http://schemas.openxmlformats.org/officeDocument/2006/relationships/hyperlink" Target="consultantplus://offline/ref=BA8BD24E8BA9BD28499C66316DD0B4655F028531BAD9052F290A18B616B2F7266F795F53F4C8262122DCCA72682E73747CAC01209A9C1C56AFC9AFA4iEW7H" TargetMode="External"/><Relationship Id="rId25" Type="http://schemas.openxmlformats.org/officeDocument/2006/relationships/hyperlink" Target="consultantplus://offline/ref=BA8BD24E8BA9BD28499C783C7BBCE86C5C0CDA3EBFDD0E7E7C5C1EE149E2F1733D39010AB784352122C2C8726Di2W5H" TargetMode="External"/><Relationship Id="rId33" Type="http://schemas.openxmlformats.org/officeDocument/2006/relationships/hyperlink" Target="consultantplus://offline/ref=BA8BD24E8BA9BD28499C66316DD0B4655F028531BCDD012B220345BC1EEBFB2468760044F3812A2022DCCA75647176616DF40C288C831D48B3CBADiAW6H" TargetMode="External"/><Relationship Id="rId38" Type="http://schemas.openxmlformats.org/officeDocument/2006/relationships/hyperlink" Target="consultantplus://offline/ref=BA8BD24E8BA9BD28499C66316DD0B4655F028531B2DB0D28200345BC1EEBFB2468760044F3812A2022DCCA7A647176616DF40C288C831D48B3CBADiAW6H" TargetMode="External"/><Relationship Id="rId46" Type="http://schemas.openxmlformats.org/officeDocument/2006/relationships/hyperlink" Target="consultantplus://offline/ref=BA8BD24E8BA9BD28499C66316DD0B4655F028531BADD042C230118B616B2F7266F795F53E6C87E2D22D4D4736F3B25253AiFW9H" TargetMode="External"/><Relationship Id="rId59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67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20" Type="http://schemas.openxmlformats.org/officeDocument/2006/relationships/hyperlink" Target="consultantplus://offline/ref=BA8BD24E8BA9BD28499C66316DD0B4655F028531BADF0C21290818B616B2F7266F795F53F4C8262122DCCA73692E73747CAC01209A9C1C56AFC9AFA4iEW7H" TargetMode="External"/><Relationship Id="rId41" Type="http://schemas.openxmlformats.org/officeDocument/2006/relationships/hyperlink" Target="consultantplus://offline/ref=BA8BD24E8BA9BD28499C66316DD0B4655F028531BAD90620200818B616B2F7266F795F53F4C8262122DCCA736C2E73747CAC01209A9C1C56AFC9AFA4iEW7H" TargetMode="External"/><Relationship Id="rId54" Type="http://schemas.openxmlformats.org/officeDocument/2006/relationships/hyperlink" Target="consultantplus://offline/ref=BA8BD24E8BA9BD28499C66316DD0B4655F028531BADE062C270F18B616B2F7266F795F53F4C8262122DCCA706F2E73747CAC01209A9C1C56AFC9AFA4iEW7H" TargetMode="External"/><Relationship Id="rId62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70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75" Type="http://schemas.openxmlformats.org/officeDocument/2006/relationships/hyperlink" Target="consultantplus://offline/ref=BA8BD24E8BA9BD28499C66316DD0B4655F028531BCDD012B220345BC1EEBFB2468760044F3812A2022DCCB72647176616DF40C288C831D48B3CBADiAW6H" TargetMode="External"/><Relationship Id="rId83" Type="http://schemas.openxmlformats.org/officeDocument/2006/relationships/hyperlink" Target="consultantplus://offline/ref=BA8BD24E8BA9BD28499C66316DD0B4655F028531BADF0C21290818B616B2F7266F795F53F4C8262122DCCA70692E73747CAC01209A9C1C56AFC9AFA4iEW7H" TargetMode="External"/><Relationship Id="rId88" Type="http://schemas.openxmlformats.org/officeDocument/2006/relationships/hyperlink" Target="consultantplus://offline/ref=BA8BD24E8BA9BD28499C66316DD0B4655F028531BADF0C21290818B616B2F7266F795F53F4C8262122DCCA70662E73747CAC01209A9C1C56AFC9AFA4iEW7H" TargetMode="External"/><Relationship Id="rId91" Type="http://schemas.openxmlformats.org/officeDocument/2006/relationships/hyperlink" Target="consultantplus://offline/ref=BA8BD24E8BA9BD28499C66316DD0B4655F028531BEDF0321200345BC1EEBFB2468760044F3812A2022DCC971647176616DF40C288C831D48B3CBADiA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BD24E8BA9BD28499C66316DD0B4655F028531BFDE0620200345BC1EEBFB2468760044F3812A2022DCCA75647176616DF40C288C831D48B3CBADiAW6H" TargetMode="External"/><Relationship Id="rId15" Type="http://schemas.openxmlformats.org/officeDocument/2006/relationships/hyperlink" Target="consultantplus://offline/ref=BA8BD24E8BA9BD28499C66316DD0B4655F028531B2DB0D28200345BC1EEBFB2468760044F3812A2022DCCA7A647176616DF40C288C831D48B3CBADiAW6H" TargetMode="External"/><Relationship Id="rId23" Type="http://schemas.openxmlformats.org/officeDocument/2006/relationships/hyperlink" Target="consultantplus://offline/ref=BA8BD24E8BA9BD28499C783C7BBCE86C5C0CDA3EBFDD0E7E7C5C1EE149E2F1732F395906B78C2A2221D79E232B702A2530E70D208C801D54iBW1H" TargetMode="External"/><Relationship Id="rId28" Type="http://schemas.openxmlformats.org/officeDocument/2006/relationships/hyperlink" Target="consultantplus://offline/ref=BA8BD24E8BA9BD28499C66316DD0B4655F028531BFD9062A200345BC1EEBFB2468760044F3812A2022DCCA75647176616DF40C288C831D48B3CBADiAW6H" TargetMode="External"/><Relationship Id="rId36" Type="http://schemas.openxmlformats.org/officeDocument/2006/relationships/hyperlink" Target="consultantplus://offline/ref=BA8BD24E8BA9BD28499C66316DD0B4655F028531B3D3072B290345BC1EEBFB2468760044F3812A2022DCCA7A647176616DF40C288C831D48B3CBADiAW6H" TargetMode="External"/><Relationship Id="rId49" Type="http://schemas.openxmlformats.org/officeDocument/2006/relationships/hyperlink" Target="consultantplus://offline/ref=BA8BD24E8BA9BD28499C66316DD0B4655F028531BCDC0D20210345BC1EEBFB2468760044F3812A2022DCCB73647176616DF40C288C831D48B3CBADiAW6H" TargetMode="External"/><Relationship Id="rId57" Type="http://schemas.openxmlformats.org/officeDocument/2006/relationships/hyperlink" Target="consultantplus://offline/ref=BA8BD24E8BA9BD28499C66316DD0B4655F028531BADF0C21290818B616B2F7266F795F53F4C8262122DCCA73682E73747CAC01209A9C1C56AFC9AFA4iEW7H" TargetMode="External"/><Relationship Id="rId10" Type="http://schemas.openxmlformats.org/officeDocument/2006/relationships/hyperlink" Target="consultantplus://offline/ref=BA8BD24E8BA9BD28499C66316DD0B4655F028531BCDD012B220345BC1EEBFB2468760044F3812A2022DCCA75647176616DF40C288C831D48B3CBADiAW6H" TargetMode="External"/><Relationship Id="rId31" Type="http://schemas.openxmlformats.org/officeDocument/2006/relationships/hyperlink" Target="consultantplus://offline/ref=BA8BD24E8BA9BD28499C66316DD0B4655F028531BEDF0321200345BC1EEBFB2468760044F3812A2022DCCA75647176616DF40C288C831D48B3CBADiAW6H" TargetMode="External"/><Relationship Id="rId44" Type="http://schemas.openxmlformats.org/officeDocument/2006/relationships/hyperlink" Target="consultantplus://offline/ref=BA8BD24E8BA9BD28499C66316DD0B4655F028531BADE062C210C18B616B2F7266F795F53F4C8262122DCCA72682E73747CAC01209A9C1C56AFC9AFA4iEW7H" TargetMode="External"/><Relationship Id="rId52" Type="http://schemas.openxmlformats.org/officeDocument/2006/relationships/hyperlink" Target="consultantplus://offline/ref=BA8BD24E8BA9BD28499C66316DD0B4655F028531BCDC0D20210345BC1EEBFB2468760044F3812A2022DCCB71647176616DF40C288C831D48B3CBADiAW6H" TargetMode="External"/><Relationship Id="rId60" Type="http://schemas.openxmlformats.org/officeDocument/2006/relationships/hyperlink" Target="consultantplus://offline/ref=BA8BD24E8BA9BD28499C66316DD0B4655F028531BADF0C21290818B616B2F7266F795F53F4C8262122DCCA706E2E73747CAC01209A9C1C56AFC9AFA4iEW7H" TargetMode="External"/><Relationship Id="rId65" Type="http://schemas.openxmlformats.org/officeDocument/2006/relationships/hyperlink" Target="consultantplus://offline/ref=BA8BD24E8BA9BD28499C66316DD0B4655F028531BEDF0321200345BC1EEBFB2468760044F3812A2022DCCB71647176616DF40C288C831D48B3CBADiAW6H" TargetMode="External"/><Relationship Id="rId73" Type="http://schemas.openxmlformats.org/officeDocument/2006/relationships/hyperlink" Target="consultantplus://offline/ref=BA8BD24E8BA9BD28499C66316DD0B4655F028531BED90D28200345BC1EEBFB2468760044F3812A2022DCCB76647176616DF40C288C831D48B3CBADiAW6H" TargetMode="External"/><Relationship Id="rId78" Type="http://schemas.openxmlformats.org/officeDocument/2006/relationships/hyperlink" Target="consultantplus://offline/ref=BA8BD24E8BA9BD28499C66316DD0B4655F028531B3DD0C20230345BC1EEBFB2468760044F3812A2022DCCB77647176616DF40C288C831D48B3CBADiAW6H" TargetMode="External"/><Relationship Id="rId81" Type="http://schemas.openxmlformats.org/officeDocument/2006/relationships/hyperlink" Target="consultantplus://offline/ref=BA8BD24E8BA9BD28499C66316DD0B4655F028531BADF0C21290818B616B2F7266F795F53F4C8262122DCCA706A2E73747CAC01209A9C1C56AFC9AFA4iEW7H" TargetMode="External"/><Relationship Id="rId86" Type="http://schemas.openxmlformats.org/officeDocument/2006/relationships/hyperlink" Target="consultantplus://offline/ref=BA8BD24E8BA9BD28499C66316DD0B4655F028531BDDF052A250345BC1EEBFB2468760044F3812A2022DCCB7B647176616DF40C288C831D48B3CBADiAW6H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BA8BD24E8BA9BD28499C66316DD0B4655F028531BFD9062A200345BC1EEBFB2468760044F3812A2022DCCA75647176616DF40C288C831D48B3CBADiAW6H" TargetMode="External"/><Relationship Id="rId9" Type="http://schemas.openxmlformats.org/officeDocument/2006/relationships/hyperlink" Target="consultantplus://offline/ref=BA8BD24E8BA9BD28499C66316DD0B4655F028531BDDF052A250345BC1EEBFB2468760044F3812A2022DCCA75647176616DF40C288C831D48B3CBADiA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6845</Words>
  <Characters>39019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1</cp:revision>
  <dcterms:created xsi:type="dcterms:W3CDTF">2020-10-08T07:22:00Z</dcterms:created>
  <dcterms:modified xsi:type="dcterms:W3CDTF">2020-10-08T07:23:00Z</dcterms:modified>
</cp:coreProperties>
</file>